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76" w:rsidRDefault="00B36276" w:rsidP="00B36276">
      <w:pPr>
        <w:rPr>
          <w:sz w:val="24"/>
        </w:rPr>
      </w:pPr>
      <w:r w:rsidRPr="00B74871">
        <w:rPr>
          <w:sz w:val="8"/>
        </w:rPr>
        <w:object w:dxaOrig="361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in" o:ole="" fillcolor="window">
            <v:imagedata r:id="rId5" o:title=""/>
          </v:shape>
          <o:OLEObject Type="Embed" ProgID="Documento" ShapeID="_x0000_i1025" DrawAspect="Content" ObjectID="_1441538729" r:id="rId6"/>
        </w:object>
      </w:r>
      <w:r>
        <w:rPr>
          <w:sz w:val="8"/>
        </w:rPr>
        <w:tab/>
      </w:r>
      <w:r>
        <w:rPr>
          <w:b/>
          <w:i/>
          <w:sz w:val="28"/>
          <w:lang w:val="es-MX"/>
        </w:rPr>
        <w:t xml:space="preserve"> </w:t>
      </w:r>
      <w:r>
        <w:rPr>
          <w:sz w:val="24"/>
        </w:rPr>
        <w:t xml:space="preserve">       </w:t>
      </w:r>
    </w:p>
    <w:p w:rsidR="00B36276" w:rsidRDefault="00B36276" w:rsidP="00B36276">
      <w:pPr>
        <w:rPr>
          <w:sz w:val="24"/>
        </w:rPr>
      </w:pPr>
    </w:p>
    <w:p w:rsidR="00B36276" w:rsidRDefault="00B36276" w:rsidP="00B36276">
      <w:pPr>
        <w:rPr>
          <w:sz w:val="24"/>
        </w:rPr>
      </w:pPr>
    </w:p>
    <w:p w:rsidR="00B36276" w:rsidRDefault="00B36276" w:rsidP="00B36276">
      <w:pPr>
        <w:rPr>
          <w:sz w:val="24"/>
        </w:rPr>
      </w:pPr>
    </w:p>
    <w:p w:rsidR="00B36276" w:rsidRDefault="00B36276" w:rsidP="00B36276">
      <w:pPr>
        <w:rPr>
          <w:sz w:val="24"/>
        </w:rPr>
      </w:pPr>
      <w:r>
        <w:rPr>
          <w:sz w:val="24"/>
        </w:rPr>
        <w:t xml:space="preserve">                                       </w:t>
      </w:r>
    </w:p>
    <w:p w:rsidR="00B36276" w:rsidRPr="004261EC" w:rsidRDefault="00B36276" w:rsidP="00B36276">
      <w:pPr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</w:pPr>
      <w:r>
        <w:rPr>
          <w:sz w:val="24"/>
        </w:rPr>
        <w:t xml:space="preserve">                                                          </w:t>
      </w:r>
      <w:r>
        <w:rPr>
          <w:lang w:val="es-MX"/>
        </w:rPr>
        <w:t xml:space="preserve">  </w:t>
      </w:r>
      <w:r w:rsidRPr="004261EC"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  <w:t xml:space="preserve">Acta </w:t>
      </w:r>
      <w:r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  <w:t xml:space="preserve">Nº </w:t>
      </w:r>
      <w:r w:rsidRPr="004261EC"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  <w:t>32</w:t>
      </w:r>
      <w:r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  <w:t>94</w:t>
      </w:r>
    </w:p>
    <w:p w:rsidR="00B36276" w:rsidRPr="004628ED" w:rsidRDefault="00B36276" w:rsidP="00B36276">
      <w:pPr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es-MX"/>
        </w:rPr>
      </w:pPr>
    </w:p>
    <w:p w:rsidR="00B36276" w:rsidRPr="004628ED" w:rsidRDefault="00B36276" w:rsidP="00B36276">
      <w:pPr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es-MX"/>
        </w:rPr>
      </w:pPr>
    </w:p>
    <w:p w:rsidR="00B36276" w:rsidRPr="004628ED" w:rsidRDefault="00B36276" w:rsidP="00B36276">
      <w:pPr>
        <w:shd w:val="clear" w:color="auto" w:fill="FFFFFF"/>
        <w:jc w:val="both"/>
        <w:rPr>
          <w:rFonts w:asciiTheme="minorHAnsi" w:hAnsiTheme="minorHAnsi" w:cs="Calibri"/>
          <w:i/>
          <w:color w:val="000000"/>
          <w:sz w:val="24"/>
          <w:szCs w:val="24"/>
        </w:rPr>
      </w:pPr>
      <w:r w:rsidRPr="004628ED">
        <w:rPr>
          <w:rFonts w:asciiTheme="minorHAnsi" w:hAnsiTheme="minorHAnsi" w:cs="Calibri"/>
          <w:i/>
          <w:sz w:val="24"/>
          <w:szCs w:val="24"/>
        </w:rPr>
        <w:t xml:space="preserve">                                     En la ciudad de Montevideo el día 17 de setiembre de 2013, se reúne la Comisión  Directiva del Nautilus Yachting Club, presidida por el Comodoro Dr.</w:t>
      </w:r>
      <w:r w:rsidRPr="004628ED">
        <w:rPr>
          <w:rFonts w:asciiTheme="minorHAnsi" w:hAnsiTheme="minorHAnsi" w:cs="Calibri"/>
          <w:i/>
          <w:color w:val="000000"/>
          <w:sz w:val="24"/>
          <w:szCs w:val="24"/>
        </w:rPr>
        <w:t xml:space="preserve"> Ricardo Gómez e integrada con los siguientes miembros: Dra. María Celia Cáceres, Sra. Graciela Martínez, Lic. Estela Naya, Sr. Gabriel  Suberbié,</w:t>
      </w:r>
      <w:r w:rsidRPr="004628ED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4628ED">
        <w:rPr>
          <w:rFonts w:asciiTheme="minorHAnsi" w:hAnsiTheme="minorHAnsi" w:cs="Calibri"/>
          <w:i/>
          <w:color w:val="000000"/>
          <w:sz w:val="24"/>
          <w:szCs w:val="24"/>
        </w:rPr>
        <w:t>Sr. Juan Pena, Dr. Juan Yovarone y Sr. Edward Gnazzo.</w:t>
      </w:r>
    </w:p>
    <w:p w:rsidR="00B36276" w:rsidRPr="004628ED" w:rsidRDefault="00B36276" w:rsidP="00B36276">
      <w:pPr>
        <w:shd w:val="clear" w:color="auto" w:fill="FFFFFF"/>
        <w:jc w:val="both"/>
        <w:rPr>
          <w:rFonts w:asciiTheme="minorHAnsi" w:hAnsiTheme="minorHAnsi" w:cs="Calibri"/>
          <w:i/>
          <w:color w:val="000000"/>
          <w:sz w:val="24"/>
          <w:szCs w:val="24"/>
        </w:rPr>
      </w:pPr>
      <w:r w:rsidRPr="004628ED">
        <w:rPr>
          <w:rFonts w:asciiTheme="minorHAnsi" w:hAnsiTheme="minorHAnsi" w:cs="Calibri"/>
          <w:i/>
          <w:color w:val="000000"/>
          <w:sz w:val="24"/>
          <w:szCs w:val="24"/>
        </w:rPr>
        <w:t>Falta con aviso:</w:t>
      </w:r>
      <w:r w:rsidRPr="004628ED">
        <w:rPr>
          <w:rFonts w:asciiTheme="minorHAnsi" w:hAnsiTheme="minorHAnsi" w:cs="Calibri"/>
          <w:i/>
          <w:sz w:val="24"/>
          <w:szCs w:val="24"/>
        </w:rPr>
        <w:t xml:space="preserve"> Sr. Juan Quiroz</w:t>
      </w:r>
      <w:r w:rsidR="00F054DA" w:rsidRPr="004628ED">
        <w:rPr>
          <w:rFonts w:asciiTheme="minorHAnsi" w:hAnsiTheme="minorHAnsi" w:cs="Calibri"/>
          <w:i/>
          <w:sz w:val="24"/>
          <w:szCs w:val="24"/>
        </w:rPr>
        <w:t>.</w:t>
      </w:r>
    </w:p>
    <w:p w:rsidR="00B36276" w:rsidRPr="004628ED" w:rsidRDefault="00B36276" w:rsidP="00B36276">
      <w:pPr>
        <w:pStyle w:val="Prrafodelista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/>
          <w:color w:val="000000"/>
          <w:sz w:val="24"/>
          <w:szCs w:val="24"/>
          <w:lang w:eastAsia="es-ES"/>
        </w:rPr>
      </w:pPr>
    </w:p>
    <w:p w:rsidR="00B36276" w:rsidRPr="004628ED" w:rsidRDefault="00B36276" w:rsidP="00B36276">
      <w:pPr>
        <w:pStyle w:val="Prrafodelista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/>
          <w:color w:val="000000"/>
          <w:sz w:val="24"/>
          <w:szCs w:val="24"/>
          <w:lang w:eastAsia="es-ES"/>
        </w:rPr>
      </w:pPr>
    </w:p>
    <w:p w:rsidR="00B36276" w:rsidRPr="004628ED" w:rsidRDefault="00B36276" w:rsidP="00B3627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/>
          <w:color w:val="000000"/>
          <w:sz w:val="24"/>
          <w:szCs w:val="24"/>
          <w:lang w:eastAsia="es-ES"/>
        </w:rPr>
      </w:pPr>
      <w:r w:rsidRPr="004628ED">
        <w:rPr>
          <w:rFonts w:asciiTheme="minorHAnsi" w:eastAsia="Times New Roman" w:hAnsiTheme="minorHAnsi" w:cs="Calibri"/>
          <w:i/>
          <w:color w:val="000000"/>
          <w:sz w:val="24"/>
          <w:szCs w:val="24"/>
          <w:lang w:eastAsia="es-ES"/>
        </w:rPr>
        <w:t xml:space="preserve">Se da lectura y se aprueba </w:t>
      </w:r>
      <w:r w:rsidR="00BE498E">
        <w:rPr>
          <w:rFonts w:asciiTheme="minorHAnsi" w:eastAsia="Times New Roman" w:hAnsiTheme="minorHAnsi" w:cs="Calibri"/>
          <w:i/>
          <w:color w:val="000000"/>
          <w:sz w:val="24"/>
          <w:szCs w:val="24"/>
          <w:lang w:eastAsia="es-ES"/>
        </w:rPr>
        <w:t>A</w:t>
      </w:r>
      <w:r w:rsidRPr="004628ED">
        <w:rPr>
          <w:rFonts w:asciiTheme="minorHAnsi" w:eastAsia="Times New Roman" w:hAnsiTheme="minorHAnsi" w:cs="Calibri"/>
          <w:i/>
          <w:color w:val="000000"/>
          <w:sz w:val="24"/>
          <w:szCs w:val="24"/>
          <w:lang w:eastAsia="es-ES"/>
        </w:rPr>
        <w:t>cta anterior por unanimidad.</w:t>
      </w:r>
    </w:p>
    <w:p w:rsidR="00B36276" w:rsidRPr="004628ED" w:rsidRDefault="00B36276" w:rsidP="00B36276">
      <w:pPr>
        <w:pStyle w:val="Prrafodelista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/>
          <w:color w:val="000000"/>
          <w:sz w:val="24"/>
          <w:szCs w:val="24"/>
          <w:lang w:eastAsia="es-ES"/>
        </w:rPr>
      </w:pPr>
    </w:p>
    <w:p w:rsidR="00B36276" w:rsidRPr="004628ED" w:rsidRDefault="00B36276" w:rsidP="00B3627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  <w:lang w:val="es-ES"/>
        </w:rPr>
      </w:pPr>
      <w:r w:rsidRPr="004628ED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r w:rsidRPr="004628ED">
        <w:rPr>
          <w:rFonts w:asciiTheme="minorHAnsi" w:eastAsia="Times New Roman" w:hAnsiTheme="minorHAnsi" w:cs="Calibri"/>
          <w:b/>
          <w:i/>
          <w:sz w:val="24"/>
          <w:szCs w:val="24"/>
          <w:u w:val="single"/>
          <w:lang w:eastAsia="es-ES"/>
        </w:rPr>
        <w:t>Altas y bajas de socios</w:t>
      </w:r>
      <w:r w:rsidRPr="004628ED">
        <w:rPr>
          <w:rFonts w:asciiTheme="minorHAnsi" w:eastAsia="Times New Roman" w:hAnsiTheme="minorHAnsi" w:cs="Calibri"/>
          <w:i/>
          <w:sz w:val="24"/>
          <w:szCs w:val="24"/>
          <w:lang w:eastAsia="es-ES"/>
        </w:rPr>
        <w:t xml:space="preserve">: Se aceptan las solicitudes de ingreso de </w:t>
      </w:r>
      <w:r w:rsidR="003E4C22" w:rsidRPr="004628ED">
        <w:rPr>
          <w:rFonts w:asciiTheme="minorHAnsi" w:eastAsia="Times New Roman" w:hAnsiTheme="minorHAnsi" w:cs="Calibri"/>
          <w:i/>
          <w:sz w:val="24"/>
          <w:szCs w:val="24"/>
          <w:lang w:eastAsia="es-ES"/>
        </w:rPr>
        <w:t>María Inés Casatroja y Gabriel Assandri. Asimismo se aceptan l</w:t>
      </w:r>
      <w:r w:rsidR="003E4C22" w:rsidRPr="004628ED">
        <w:rPr>
          <w:rFonts w:asciiTheme="minorHAnsi" w:hAnsiTheme="minorHAnsi" w:cs="Calibri"/>
          <w:i/>
          <w:iCs/>
          <w:sz w:val="24"/>
          <w:szCs w:val="24"/>
        </w:rPr>
        <w:t>as solicitudes de baja de Sofía Saintagne, Nicolás Saintagne, Federico Saintagne y Diego de Yeregui.</w:t>
      </w:r>
    </w:p>
    <w:p w:rsidR="00F054DA" w:rsidRPr="004628ED" w:rsidRDefault="00F054DA" w:rsidP="00F054DA">
      <w:pPr>
        <w:pStyle w:val="Prrafodelista"/>
        <w:rPr>
          <w:rFonts w:asciiTheme="minorHAnsi" w:hAnsiTheme="minorHAnsi" w:cs="Calibri"/>
          <w:b/>
          <w:i/>
          <w:sz w:val="24"/>
          <w:szCs w:val="24"/>
          <w:lang w:val="es-ES"/>
        </w:rPr>
      </w:pPr>
    </w:p>
    <w:p w:rsidR="001E3372" w:rsidRPr="004628ED" w:rsidRDefault="001E3372" w:rsidP="001E3372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b/>
          <w:i/>
          <w:sz w:val="24"/>
          <w:szCs w:val="24"/>
        </w:rPr>
      </w:pPr>
      <w:r w:rsidRPr="004628ED">
        <w:rPr>
          <w:rFonts w:asciiTheme="minorHAnsi" w:hAnsiTheme="minorHAnsi" w:cs="Calibri"/>
          <w:i/>
          <w:sz w:val="24"/>
          <w:szCs w:val="24"/>
        </w:rPr>
        <w:t>El Comodoro Ricardo Gómez informa sobre reunión realizada con el Director Nacional de Hidrografía  en relación al tema Puerto Nautilus.</w:t>
      </w:r>
    </w:p>
    <w:p w:rsidR="001E3372" w:rsidRPr="004628ED" w:rsidRDefault="001E3372" w:rsidP="001E3372">
      <w:pPr>
        <w:pStyle w:val="Prrafodelista"/>
        <w:rPr>
          <w:rFonts w:asciiTheme="minorHAnsi" w:hAnsiTheme="minorHAnsi" w:cs="Calibri"/>
          <w:i/>
          <w:sz w:val="24"/>
          <w:szCs w:val="24"/>
        </w:rPr>
      </w:pPr>
    </w:p>
    <w:p w:rsidR="001E3372" w:rsidRPr="004628ED" w:rsidRDefault="001E3372" w:rsidP="001E3372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b/>
          <w:i/>
          <w:sz w:val="24"/>
          <w:szCs w:val="24"/>
        </w:rPr>
      </w:pPr>
      <w:r w:rsidRPr="004628ED">
        <w:rPr>
          <w:rFonts w:asciiTheme="minorHAnsi" w:hAnsiTheme="minorHAnsi" w:cs="Calibri"/>
          <w:i/>
          <w:sz w:val="24"/>
          <w:szCs w:val="24"/>
        </w:rPr>
        <w:t>Se recibe al Encargado de Vela Prof. Rafael Di</w:t>
      </w:r>
      <w:r w:rsidR="002A6572" w:rsidRPr="004628ED">
        <w:rPr>
          <w:rFonts w:asciiTheme="minorHAnsi" w:hAnsiTheme="minorHAnsi" w:cs="Calibri"/>
          <w:i/>
          <w:sz w:val="24"/>
          <w:szCs w:val="24"/>
        </w:rPr>
        <w:t xml:space="preserve"> </w:t>
      </w:r>
      <w:proofErr w:type="spellStart"/>
      <w:r w:rsidR="002A6572" w:rsidRPr="004628ED">
        <w:rPr>
          <w:rFonts w:asciiTheme="minorHAnsi" w:hAnsiTheme="minorHAnsi" w:cs="Calibri"/>
          <w:i/>
          <w:sz w:val="24"/>
          <w:szCs w:val="24"/>
        </w:rPr>
        <w:t>D</w:t>
      </w:r>
      <w:r w:rsidRPr="004628ED">
        <w:rPr>
          <w:rFonts w:asciiTheme="minorHAnsi" w:hAnsiTheme="minorHAnsi" w:cs="Calibri"/>
          <w:i/>
          <w:sz w:val="24"/>
          <w:szCs w:val="24"/>
        </w:rPr>
        <w:t>onna</w:t>
      </w:r>
      <w:proofErr w:type="spellEnd"/>
      <w:r w:rsidRPr="004628ED">
        <w:rPr>
          <w:rFonts w:asciiTheme="minorHAnsi" w:hAnsiTheme="minorHAnsi" w:cs="Calibri"/>
          <w:i/>
          <w:sz w:val="24"/>
          <w:szCs w:val="24"/>
        </w:rPr>
        <w:t xml:space="preserve"> quien brinda informe sobre el funcionamiento de las distintas clases de vela, en especial el windsurf.</w:t>
      </w:r>
    </w:p>
    <w:p w:rsidR="001E3372" w:rsidRPr="004628ED" w:rsidRDefault="001E3372" w:rsidP="001E3372">
      <w:pPr>
        <w:pStyle w:val="Prrafodelista"/>
        <w:rPr>
          <w:rFonts w:asciiTheme="minorHAnsi" w:hAnsiTheme="minorHAnsi"/>
          <w:b/>
          <w:i/>
          <w:sz w:val="24"/>
          <w:szCs w:val="24"/>
        </w:rPr>
      </w:pPr>
    </w:p>
    <w:p w:rsidR="00BE1BAE" w:rsidRPr="004628ED" w:rsidRDefault="001E3372" w:rsidP="001E3372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b/>
          <w:i/>
          <w:sz w:val="24"/>
          <w:szCs w:val="24"/>
        </w:rPr>
      </w:pPr>
      <w:r w:rsidRPr="004628ED">
        <w:rPr>
          <w:rFonts w:asciiTheme="minorHAnsi" w:hAnsiTheme="minorHAnsi"/>
          <w:i/>
          <w:sz w:val="24"/>
          <w:szCs w:val="24"/>
        </w:rPr>
        <w:t>Se aprueba realizar un plan piloto de entrenamiento en windsurf</w:t>
      </w:r>
      <w:r w:rsidR="00BE1BAE" w:rsidRPr="004628ED">
        <w:rPr>
          <w:rFonts w:asciiTheme="minorHAnsi" w:hAnsiTheme="minorHAnsi"/>
          <w:i/>
          <w:sz w:val="24"/>
          <w:szCs w:val="24"/>
        </w:rPr>
        <w:t xml:space="preserve"> durante dos meses, llamando a inscripción a  los interesados.</w:t>
      </w:r>
    </w:p>
    <w:p w:rsidR="00BE1BAE" w:rsidRPr="004628ED" w:rsidRDefault="00BE1BAE" w:rsidP="00BE1BAE">
      <w:pPr>
        <w:pStyle w:val="Prrafodelista"/>
        <w:rPr>
          <w:rFonts w:asciiTheme="minorHAnsi" w:hAnsiTheme="minorHAnsi"/>
          <w:i/>
          <w:sz w:val="24"/>
          <w:szCs w:val="24"/>
        </w:rPr>
      </w:pPr>
      <w:r w:rsidRPr="004628ED">
        <w:rPr>
          <w:rFonts w:asciiTheme="minorHAnsi" w:hAnsiTheme="minorHAnsi"/>
          <w:i/>
          <w:sz w:val="24"/>
          <w:szCs w:val="24"/>
        </w:rPr>
        <w:t>Se designa al Prof. Andrés Azar para el referido plan</w:t>
      </w:r>
      <w:r w:rsidR="002A6572" w:rsidRPr="004628ED">
        <w:rPr>
          <w:rFonts w:asciiTheme="minorHAnsi" w:hAnsiTheme="minorHAnsi"/>
          <w:i/>
          <w:sz w:val="24"/>
          <w:szCs w:val="24"/>
        </w:rPr>
        <w:t>.</w:t>
      </w:r>
    </w:p>
    <w:p w:rsidR="001E3372" w:rsidRPr="004628ED" w:rsidRDefault="001E3372" w:rsidP="00BE1BAE">
      <w:pPr>
        <w:pStyle w:val="Prrafodelista"/>
        <w:shd w:val="clear" w:color="auto" w:fill="FFFFFF"/>
        <w:ind w:left="644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3D691A" w:rsidRPr="004628ED" w:rsidRDefault="00BE1BAE" w:rsidP="00B36276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b/>
          <w:i/>
          <w:sz w:val="24"/>
          <w:szCs w:val="24"/>
        </w:rPr>
      </w:pPr>
      <w:r w:rsidRPr="004628ED">
        <w:rPr>
          <w:rFonts w:asciiTheme="minorHAnsi" w:hAnsiTheme="minorHAnsi"/>
          <w:i/>
          <w:sz w:val="24"/>
          <w:szCs w:val="24"/>
        </w:rPr>
        <w:t xml:space="preserve">Se aprueba realizar la fiesta de </w:t>
      </w:r>
      <w:proofErr w:type="spellStart"/>
      <w:r w:rsidR="003D691A" w:rsidRPr="004628ED">
        <w:rPr>
          <w:rFonts w:asciiTheme="minorHAnsi" w:hAnsiTheme="minorHAnsi"/>
          <w:i/>
          <w:sz w:val="24"/>
          <w:szCs w:val="24"/>
        </w:rPr>
        <w:t>O</w:t>
      </w:r>
      <w:r w:rsidRPr="004628ED">
        <w:rPr>
          <w:rFonts w:asciiTheme="minorHAnsi" w:hAnsiTheme="minorHAnsi"/>
          <w:i/>
          <w:sz w:val="24"/>
          <w:szCs w:val="24"/>
        </w:rPr>
        <w:t>k</w:t>
      </w:r>
      <w:r w:rsidR="002A6572" w:rsidRPr="004628ED">
        <w:rPr>
          <w:rFonts w:asciiTheme="minorHAnsi" w:hAnsiTheme="minorHAnsi"/>
          <w:i/>
          <w:sz w:val="24"/>
          <w:szCs w:val="24"/>
        </w:rPr>
        <w:t>t</w:t>
      </w:r>
      <w:r w:rsidRPr="004628ED">
        <w:rPr>
          <w:rFonts w:asciiTheme="minorHAnsi" w:hAnsiTheme="minorHAnsi"/>
          <w:i/>
          <w:sz w:val="24"/>
          <w:szCs w:val="24"/>
        </w:rPr>
        <w:t>o</w:t>
      </w:r>
      <w:r w:rsidR="003D691A" w:rsidRPr="004628ED">
        <w:rPr>
          <w:rFonts w:asciiTheme="minorHAnsi" w:hAnsiTheme="minorHAnsi"/>
          <w:i/>
          <w:sz w:val="24"/>
          <w:szCs w:val="24"/>
        </w:rPr>
        <w:t>berfest</w:t>
      </w:r>
      <w:proofErr w:type="spellEnd"/>
      <w:r w:rsidR="003D691A" w:rsidRPr="004628ED">
        <w:rPr>
          <w:rFonts w:asciiTheme="minorHAnsi" w:hAnsiTheme="minorHAnsi"/>
          <w:i/>
          <w:sz w:val="24"/>
          <w:szCs w:val="24"/>
        </w:rPr>
        <w:t xml:space="preserve">  el próximo viernes 18 de octubre. Se fija el precio de la entrada en $300.</w:t>
      </w:r>
    </w:p>
    <w:p w:rsidR="00011BF7" w:rsidRPr="004628ED" w:rsidRDefault="00011BF7" w:rsidP="00011BF7">
      <w:pPr>
        <w:pStyle w:val="Prrafodelista"/>
        <w:shd w:val="clear" w:color="auto" w:fill="FFFFFF"/>
        <w:ind w:left="644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3D691A" w:rsidRPr="004628ED" w:rsidRDefault="003D691A" w:rsidP="00B36276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b/>
          <w:i/>
          <w:sz w:val="24"/>
          <w:szCs w:val="24"/>
        </w:rPr>
      </w:pPr>
      <w:r w:rsidRPr="004628ED">
        <w:rPr>
          <w:rFonts w:asciiTheme="minorHAnsi" w:hAnsiTheme="minorHAnsi"/>
          <w:i/>
          <w:sz w:val="24"/>
          <w:szCs w:val="24"/>
        </w:rPr>
        <w:t>Se aprueba realizar lanzamiento de temporada de verano con regatas Santander, campeonato de tenis, juegos de niños y otras actividades el sábado 23  y domi</w:t>
      </w:r>
      <w:r w:rsidR="002A6572" w:rsidRPr="004628ED">
        <w:rPr>
          <w:rFonts w:asciiTheme="minorHAnsi" w:hAnsiTheme="minorHAnsi"/>
          <w:i/>
          <w:sz w:val="24"/>
          <w:szCs w:val="24"/>
        </w:rPr>
        <w:t>n</w:t>
      </w:r>
      <w:r w:rsidRPr="004628ED">
        <w:rPr>
          <w:rFonts w:asciiTheme="minorHAnsi" w:hAnsiTheme="minorHAnsi"/>
          <w:i/>
          <w:sz w:val="24"/>
          <w:szCs w:val="24"/>
        </w:rPr>
        <w:t>go 24 de noviembre.</w:t>
      </w:r>
    </w:p>
    <w:p w:rsidR="00011BF7" w:rsidRPr="004628ED" w:rsidRDefault="00011BF7" w:rsidP="00011BF7">
      <w:pPr>
        <w:pStyle w:val="Prrafodelista"/>
        <w:rPr>
          <w:rFonts w:asciiTheme="minorHAnsi" w:hAnsiTheme="minorHAnsi"/>
          <w:b/>
          <w:i/>
          <w:sz w:val="24"/>
          <w:szCs w:val="24"/>
        </w:rPr>
      </w:pPr>
    </w:p>
    <w:p w:rsidR="00011BF7" w:rsidRPr="004628ED" w:rsidRDefault="00011BF7" w:rsidP="00011BF7">
      <w:pPr>
        <w:pStyle w:val="Prrafodelista"/>
        <w:shd w:val="clear" w:color="auto" w:fill="FFFFFF"/>
        <w:ind w:left="644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011BF7" w:rsidRPr="004628ED" w:rsidRDefault="00011BF7" w:rsidP="00011BF7">
      <w:pPr>
        <w:pStyle w:val="Prrafodelista"/>
        <w:shd w:val="clear" w:color="auto" w:fill="FFFFFF"/>
        <w:ind w:left="644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011BF7" w:rsidRPr="004628ED" w:rsidRDefault="00011BF7" w:rsidP="00011BF7">
      <w:pPr>
        <w:pStyle w:val="Prrafodelista"/>
        <w:shd w:val="clear" w:color="auto" w:fill="FFFFFF"/>
        <w:ind w:left="644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011BF7" w:rsidRPr="004628ED" w:rsidRDefault="00011BF7" w:rsidP="00011BF7">
      <w:pPr>
        <w:pStyle w:val="Prrafodelista"/>
        <w:shd w:val="clear" w:color="auto" w:fill="FFFFFF"/>
        <w:ind w:left="644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011BF7" w:rsidRDefault="00011BF7" w:rsidP="00011BF7">
      <w:pPr>
        <w:pStyle w:val="Prrafodelista"/>
        <w:shd w:val="clear" w:color="auto" w:fill="FFFFFF"/>
        <w:ind w:left="644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E6177F" w:rsidRPr="004628ED" w:rsidRDefault="00E6177F" w:rsidP="00011BF7">
      <w:pPr>
        <w:pStyle w:val="Prrafodelista"/>
        <w:shd w:val="clear" w:color="auto" w:fill="FFFFFF"/>
        <w:ind w:left="644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51505F" w:rsidRPr="004628ED" w:rsidRDefault="003D691A" w:rsidP="00B36276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b/>
          <w:i/>
          <w:sz w:val="24"/>
          <w:szCs w:val="24"/>
        </w:rPr>
      </w:pPr>
      <w:r w:rsidRPr="004628ED">
        <w:rPr>
          <w:rFonts w:asciiTheme="minorHAnsi" w:hAnsiTheme="minorHAnsi"/>
          <w:i/>
          <w:sz w:val="24"/>
          <w:szCs w:val="24"/>
        </w:rPr>
        <w:t>Se designan como integrantes de la Comisión de reforma de Estatuto y Reglamento a los siguientes socios</w:t>
      </w:r>
      <w:proofErr w:type="gramStart"/>
      <w:r w:rsidRPr="004628ED">
        <w:rPr>
          <w:rFonts w:asciiTheme="minorHAnsi" w:hAnsiTheme="minorHAnsi"/>
          <w:i/>
          <w:sz w:val="24"/>
          <w:szCs w:val="24"/>
        </w:rPr>
        <w:t>:  Dr</w:t>
      </w:r>
      <w:proofErr w:type="gramEnd"/>
      <w:r w:rsidRPr="004628ED">
        <w:rPr>
          <w:rFonts w:asciiTheme="minorHAnsi" w:hAnsiTheme="minorHAnsi"/>
          <w:i/>
          <w:sz w:val="24"/>
          <w:szCs w:val="24"/>
        </w:rPr>
        <w:t>. Ricardo Gómez,</w:t>
      </w:r>
      <w:r w:rsidR="0051505F" w:rsidRPr="004628ED">
        <w:rPr>
          <w:rFonts w:asciiTheme="minorHAnsi" w:hAnsiTheme="minorHAnsi"/>
          <w:i/>
          <w:sz w:val="24"/>
          <w:szCs w:val="24"/>
        </w:rPr>
        <w:t xml:space="preserve"> Dra. Silvia Romero, Esc. M</w:t>
      </w:r>
      <w:r w:rsidR="00BE498E">
        <w:rPr>
          <w:rFonts w:asciiTheme="minorHAnsi" w:hAnsiTheme="minorHAnsi"/>
          <w:i/>
          <w:sz w:val="24"/>
          <w:szCs w:val="24"/>
        </w:rPr>
        <w:t>a</w:t>
      </w:r>
      <w:r w:rsidR="0051505F" w:rsidRPr="004628ED">
        <w:rPr>
          <w:rFonts w:asciiTheme="minorHAnsi" w:hAnsiTheme="minorHAnsi"/>
          <w:i/>
          <w:sz w:val="24"/>
          <w:szCs w:val="24"/>
        </w:rPr>
        <w:t xml:space="preserve">uro Russo y Esc. </w:t>
      </w:r>
      <w:proofErr w:type="spellStart"/>
      <w:r w:rsidR="0051505F" w:rsidRPr="004628ED">
        <w:rPr>
          <w:rFonts w:asciiTheme="minorHAnsi" w:hAnsiTheme="minorHAnsi"/>
          <w:i/>
          <w:sz w:val="24"/>
          <w:szCs w:val="24"/>
        </w:rPr>
        <w:t>Rúben</w:t>
      </w:r>
      <w:proofErr w:type="spellEnd"/>
      <w:r w:rsidR="0051505F" w:rsidRPr="004628ED">
        <w:rPr>
          <w:rFonts w:asciiTheme="minorHAnsi" w:hAnsiTheme="minorHAnsi"/>
          <w:i/>
          <w:sz w:val="24"/>
          <w:szCs w:val="24"/>
        </w:rPr>
        <w:t xml:space="preserve"> Urrutia.</w:t>
      </w:r>
    </w:p>
    <w:p w:rsidR="00011BF7" w:rsidRPr="004628ED" w:rsidRDefault="00011BF7" w:rsidP="00011BF7">
      <w:pPr>
        <w:pStyle w:val="Prrafodelista"/>
        <w:shd w:val="clear" w:color="auto" w:fill="FFFFFF"/>
        <w:ind w:left="644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940FAC" w:rsidRPr="004628ED" w:rsidRDefault="0051505F" w:rsidP="00B36276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b/>
          <w:i/>
          <w:sz w:val="24"/>
          <w:szCs w:val="24"/>
        </w:rPr>
      </w:pPr>
      <w:r w:rsidRPr="004628ED">
        <w:rPr>
          <w:rFonts w:asciiTheme="minorHAnsi" w:hAnsiTheme="minorHAnsi"/>
          <w:i/>
          <w:sz w:val="24"/>
          <w:szCs w:val="24"/>
        </w:rPr>
        <w:t>El Sr. Gerente da cuenta de</w:t>
      </w:r>
      <w:r w:rsidR="00940FAC" w:rsidRPr="004628ED">
        <w:rPr>
          <w:rFonts w:asciiTheme="minorHAnsi" w:hAnsiTheme="minorHAnsi"/>
          <w:i/>
          <w:sz w:val="24"/>
          <w:szCs w:val="24"/>
        </w:rPr>
        <w:t xml:space="preserve"> los siguientes gastos:</w:t>
      </w:r>
    </w:p>
    <w:p w:rsidR="00940FAC" w:rsidRPr="004628ED" w:rsidRDefault="00940FAC" w:rsidP="00940FAC">
      <w:pPr>
        <w:pStyle w:val="Prrafodelista"/>
        <w:rPr>
          <w:rFonts w:asciiTheme="minorHAnsi" w:hAnsiTheme="minorHAnsi"/>
          <w:i/>
          <w:sz w:val="24"/>
          <w:szCs w:val="24"/>
        </w:rPr>
      </w:pPr>
    </w:p>
    <w:p w:rsidR="0051505F" w:rsidRPr="004628ED" w:rsidRDefault="0051505F" w:rsidP="00940FAC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b/>
          <w:i/>
          <w:sz w:val="24"/>
          <w:szCs w:val="24"/>
        </w:rPr>
      </w:pPr>
      <w:r w:rsidRPr="004628ED">
        <w:rPr>
          <w:rFonts w:asciiTheme="minorHAnsi" w:hAnsiTheme="minorHAnsi"/>
          <w:i/>
          <w:sz w:val="24"/>
          <w:szCs w:val="24"/>
        </w:rPr>
        <w:t xml:space="preserve"> cambio de los 3  focos de columna de varadero. Costo de cada u</w:t>
      </w:r>
      <w:r w:rsidR="00C31607" w:rsidRPr="004628ED">
        <w:rPr>
          <w:rFonts w:asciiTheme="minorHAnsi" w:hAnsiTheme="minorHAnsi"/>
          <w:i/>
          <w:sz w:val="24"/>
          <w:szCs w:val="24"/>
        </w:rPr>
        <w:t>n</w:t>
      </w:r>
      <w:r w:rsidRPr="004628ED">
        <w:rPr>
          <w:rFonts w:asciiTheme="minorHAnsi" w:hAnsiTheme="minorHAnsi"/>
          <w:i/>
          <w:sz w:val="24"/>
          <w:szCs w:val="24"/>
        </w:rPr>
        <w:t>o $ 4.800, soporte $ 1.500, mano de obra $ 2.800.</w:t>
      </w:r>
    </w:p>
    <w:p w:rsidR="004628ED" w:rsidRPr="004628ED" w:rsidRDefault="004628ED" w:rsidP="004628ED">
      <w:pPr>
        <w:pStyle w:val="Prrafodelista"/>
        <w:shd w:val="clear" w:color="auto" w:fill="FFFFFF"/>
        <w:ind w:left="1004"/>
        <w:jc w:val="both"/>
        <w:rPr>
          <w:rFonts w:asciiTheme="minorHAnsi" w:hAnsiTheme="minorHAnsi"/>
          <w:b/>
          <w:i/>
          <w:sz w:val="12"/>
          <w:szCs w:val="12"/>
        </w:rPr>
      </w:pPr>
    </w:p>
    <w:p w:rsidR="00940FAC" w:rsidRPr="004628ED" w:rsidRDefault="00940FAC" w:rsidP="00940FAC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b/>
          <w:i/>
          <w:sz w:val="24"/>
          <w:szCs w:val="24"/>
        </w:rPr>
      </w:pPr>
      <w:r w:rsidRPr="004628ED">
        <w:rPr>
          <w:rFonts w:asciiTheme="minorHAnsi" w:hAnsiTheme="minorHAnsi"/>
          <w:i/>
          <w:sz w:val="24"/>
          <w:szCs w:val="24"/>
        </w:rPr>
        <w:t xml:space="preserve">Bomba de presurización y </w:t>
      </w:r>
      <w:proofErr w:type="spellStart"/>
      <w:r w:rsidRPr="004628ED">
        <w:rPr>
          <w:rFonts w:asciiTheme="minorHAnsi" w:hAnsiTheme="minorHAnsi"/>
          <w:i/>
          <w:sz w:val="24"/>
          <w:szCs w:val="24"/>
        </w:rPr>
        <w:t>presurizador</w:t>
      </w:r>
      <w:proofErr w:type="spellEnd"/>
      <w:r w:rsidRPr="004628ED">
        <w:rPr>
          <w:rFonts w:asciiTheme="minorHAnsi" w:hAnsiTheme="minorHAnsi"/>
          <w:i/>
          <w:sz w:val="24"/>
          <w:szCs w:val="24"/>
        </w:rPr>
        <w:t xml:space="preserve"> electrónico para baños de los parrilleros U$S 404</w:t>
      </w:r>
      <w:r w:rsidR="00E6177F">
        <w:rPr>
          <w:rFonts w:asciiTheme="minorHAnsi" w:hAnsiTheme="minorHAnsi"/>
          <w:i/>
          <w:sz w:val="24"/>
          <w:szCs w:val="24"/>
        </w:rPr>
        <w:t>.</w:t>
      </w:r>
    </w:p>
    <w:p w:rsidR="004628ED" w:rsidRPr="004628ED" w:rsidRDefault="004628ED" w:rsidP="004628ED">
      <w:pPr>
        <w:pStyle w:val="Prrafodelista"/>
        <w:shd w:val="clear" w:color="auto" w:fill="FFFFFF"/>
        <w:ind w:left="1004"/>
        <w:jc w:val="both"/>
        <w:rPr>
          <w:rFonts w:asciiTheme="minorHAnsi" w:hAnsiTheme="minorHAnsi"/>
          <w:b/>
          <w:i/>
          <w:sz w:val="12"/>
          <w:szCs w:val="12"/>
        </w:rPr>
      </w:pPr>
    </w:p>
    <w:p w:rsidR="00940FAC" w:rsidRPr="004628ED" w:rsidRDefault="00940FAC" w:rsidP="00940FAC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b/>
          <w:i/>
          <w:sz w:val="24"/>
          <w:szCs w:val="24"/>
        </w:rPr>
      </w:pPr>
      <w:r w:rsidRPr="004628ED">
        <w:rPr>
          <w:rFonts w:asciiTheme="minorHAnsi" w:hAnsiTheme="minorHAnsi"/>
          <w:i/>
          <w:sz w:val="24"/>
          <w:szCs w:val="24"/>
        </w:rPr>
        <w:t xml:space="preserve">Reparación de </w:t>
      </w:r>
      <w:proofErr w:type="spellStart"/>
      <w:r w:rsidRPr="004628ED">
        <w:rPr>
          <w:rFonts w:asciiTheme="minorHAnsi" w:hAnsiTheme="minorHAnsi"/>
          <w:i/>
          <w:sz w:val="24"/>
          <w:szCs w:val="24"/>
        </w:rPr>
        <w:t>gomones</w:t>
      </w:r>
      <w:proofErr w:type="spellEnd"/>
      <w:r w:rsidRPr="004628ED">
        <w:rPr>
          <w:rFonts w:asciiTheme="minorHAnsi" w:hAnsiTheme="minorHAnsi"/>
          <w:i/>
          <w:sz w:val="24"/>
          <w:szCs w:val="24"/>
        </w:rPr>
        <w:t xml:space="preserve">  </w:t>
      </w:r>
      <w:proofErr w:type="spellStart"/>
      <w:r w:rsidRPr="004628ED">
        <w:rPr>
          <w:rFonts w:asciiTheme="minorHAnsi" w:hAnsiTheme="minorHAnsi"/>
          <w:i/>
          <w:sz w:val="24"/>
          <w:szCs w:val="24"/>
        </w:rPr>
        <w:t>Uruguayan</w:t>
      </w:r>
      <w:proofErr w:type="spellEnd"/>
      <w:r w:rsidRPr="004628ED">
        <w:rPr>
          <w:rFonts w:asciiTheme="minorHAnsi" w:hAnsiTheme="minorHAnsi"/>
          <w:i/>
          <w:sz w:val="24"/>
          <w:szCs w:val="24"/>
        </w:rPr>
        <w:t xml:space="preserve"> Marine Safety $ 14.200</w:t>
      </w:r>
      <w:r w:rsidR="00E6177F">
        <w:rPr>
          <w:rFonts w:asciiTheme="minorHAnsi" w:hAnsiTheme="minorHAnsi"/>
          <w:i/>
          <w:sz w:val="24"/>
          <w:szCs w:val="24"/>
        </w:rPr>
        <w:t>.</w:t>
      </w:r>
      <w:r w:rsidRPr="004628ED">
        <w:rPr>
          <w:rFonts w:asciiTheme="minorHAnsi" w:hAnsiTheme="minorHAnsi"/>
          <w:i/>
          <w:sz w:val="24"/>
          <w:szCs w:val="24"/>
        </w:rPr>
        <w:t xml:space="preserve"> </w:t>
      </w:r>
    </w:p>
    <w:p w:rsidR="00940FAC" w:rsidRPr="004628ED" w:rsidRDefault="00940FAC" w:rsidP="00940FAC">
      <w:pPr>
        <w:pStyle w:val="Prrafodelista"/>
        <w:shd w:val="clear" w:color="auto" w:fill="FFFFFF"/>
        <w:ind w:left="1004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BE1BAE" w:rsidRPr="004628ED" w:rsidRDefault="0051505F" w:rsidP="00B36276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b/>
          <w:i/>
          <w:sz w:val="24"/>
          <w:szCs w:val="24"/>
        </w:rPr>
      </w:pPr>
      <w:r w:rsidRPr="004628ED">
        <w:rPr>
          <w:rFonts w:asciiTheme="minorHAnsi" w:hAnsiTheme="minorHAnsi"/>
          <w:i/>
          <w:sz w:val="24"/>
          <w:szCs w:val="24"/>
        </w:rPr>
        <w:t xml:space="preserve">Se autoriza pago de honorarios al Dr. Luis </w:t>
      </w:r>
      <w:proofErr w:type="spellStart"/>
      <w:r w:rsidRPr="004628ED">
        <w:rPr>
          <w:rFonts w:asciiTheme="minorHAnsi" w:hAnsiTheme="minorHAnsi"/>
          <w:i/>
          <w:sz w:val="24"/>
          <w:szCs w:val="24"/>
        </w:rPr>
        <w:t>Elizeir</w:t>
      </w:r>
      <w:r w:rsidR="00473598">
        <w:rPr>
          <w:rFonts w:asciiTheme="minorHAnsi" w:hAnsiTheme="minorHAnsi"/>
          <w:i/>
          <w:sz w:val="24"/>
          <w:szCs w:val="24"/>
        </w:rPr>
        <w:t>e</w:t>
      </w:r>
      <w:proofErr w:type="spellEnd"/>
      <w:r w:rsidRPr="004628ED">
        <w:rPr>
          <w:rFonts w:asciiTheme="minorHAnsi" w:hAnsiTheme="minorHAnsi"/>
          <w:i/>
          <w:sz w:val="24"/>
          <w:szCs w:val="24"/>
        </w:rPr>
        <w:t xml:space="preserve"> por su defensa en primera instancia en el juicio laboral realizado por una ex funcionaria ( $ 35.000)</w:t>
      </w:r>
      <w:r w:rsidR="00E6177F">
        <w:rPr>
          <w:rFonts w:asciiTheme="minorHAnsi" w:hAnsiTheme="minorHAnsi"/>
          <w:i/>
          <w:sz w:val="24"/>
          <w:szCs w:val="24"/>
        </w:rPr>
        <w:t>.</w:t>
      </w:r>
      <w:r w:rsidRPr="004628ED">
        <w:rPr>
          <w:rFonts w:asciiTheme="minorHAnsi" w:hAnsiTheme="minorHAnsi"/>
          <w:i/>
          <w:sz w:val="24"/>
          <w:szCs w:val="24"/>
        </w:rPr>
        <w:t xml:space="preserve"> </w:t>
      </w:r>
      <w:r w:rsidR="003D691A" w:rsidRPr="004628ED">
        <w:rPr>
          <w:rFonts w:asciiTheme="minorHAnsi" w:hAnsiTheme="minorHAnsi"/>
          <w:i/>
          <w:sz w:val="24"/>
          <w:szCs w:val="24"/>
        </w:rPr>
        <w:t xml:space="preserve">       </w:t>
      </w:r>
      <w:r w:rsidR="00BE1BAE" w:rsidRPr="004628ED">
        <w:rPr>
          <w:rFonts w:asciiTheme="minorHAnsi" w:hAnsiTheme="minorHAnsi"/>
          <w:i/>
          <w:sz w:val="24"/>
          <w:szCs w:val="24"/>
        </w:rPr>
        <w:t xml:space="preserve"> </w:t>
      </w:r>
    </w:p>
    <w:p w:rsidR="00011BF7" w:rsidRPr="004628ED" w:rsidRDefault="00011BF7" w:rsidP="00011BF7">
      <w:pPr>
        <w:pStyle w:val="Prrafodelista"/>
        <w:rPr>
          <w:rFonts w:asciiTheme="minorHAnsi" w:hAnsiTheme="minorHAnsi"/>
          <w:b/>
          <w:i/>
          <w:sz w:val="24"/>
          <w:szCs w:val="24"/>
        </w:rPr>
      </w:pPr>
    </w:p>
    <w:p w:rsidR="00B36276" w:rsidRPr="004628ED" w:rsidRDefault="00011BF7" w:rsidP="00B36276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b/>
          <w:i/>
          <w:sz w:val="24"/>
          <w:szCs w:val="24"/>
        </w:rPr>
      </w:pPr>
      <w:r w:rsidRPr="004628ED">
        <w:rPr>
          <w:rFonts w:asciiTheme="minorHAnsi" w:hAnsiTheme="minorHAnsi"/>
          <w:b/>
          <w:i/>
          <w:sz w:val="24"/>
          <w:szCs w:val="24"/>
        </w:rPr>
        <w:t>I</w:t>
      </w:r>
      <w:r w:rsidR="00B36276" w:rsidRPr="004628ED">
        <w:rPr>
          <w:rFonts w:asciiTheme="minorHAnsi" w:hAnsiTheme="minorHAnsi"/>
          <w:b/>
          <w:i/>
          <w:sz w:val="24"/>
          <w:szCs w:val="24"/>
        </w:rPr>
        <w:t>nforme de tesorería:</w:t>
      </w:r>
      <w:bookmarkStart w:id="0" w:name="_GoBack"/>
      <w:bookmarkEnd w:id="0"/>
    </w:p>
    <w:p w:rsidR="00B36276" w:rsidRPr="004628ED" w:rsidRDefault="00B36276" w:rsidP="00B36276">
      <w:pPr>
        <w:rPr>
          <w:rFonts w:asciiTheme="minorHAnsi" w:hAnsiTheme="minorHAnsi"/>
          <w:i/>
          <w:sz w:val="24"/>
          <w:szCs w:val="24"/>
        </w:rPr>
      </w:pPr>
      <w:r w:rsidRPr="004628ED">
        <w:rPr>
          <w:rFonts w:asciiTheme="minorHAnsi" w:hAnsiTheme="minorHAnsi"/>
          <w:i/>
          <w:iCs/>
          <w:sz w:val="24"/>
          <w:szCs w:val="24"/>
          <w:lang w:val="es-MX"/>
        </w:rPr>
        <w:t xml:space="preserve">                                              </w:t>
      </w:r>
      <w:r w:rsidRPr="004628ED">
        <w:rPr>
          <w:rFonts w:asciiTheme="minorHAnsi" w:hAnsiTheme="minorHAnsi"/>
          <w:i/>
          <w:sz w:val="24"/>
          <w:szCs w:val="24"/>
        </w:rPr>
        <w:t xml:space="preserve">Caja y Bco.  $  </w:t>
      </w:r>
      <w:r w:rsidR="00EC1845" w:rsidRPr="004628ED">
        <w:rPr>
          <w:rFonts w:asciiTheme="minorHAnsi" w:hAnsiTheme="minorHAnsi"/>
          <w:i/>
          <w:sz w:val="24"/>
          <w:szCs w:val="24"/>
        </w:rPr>
        <w:t>1.850.385,53</w:t>
      </w:r>
    </w:p>
    <w:p w:rsidR="00B36276" w:rsidRPr="004628ED" w:rsidRDefault="00B36276" w:rsidP="00B36276">
      <w:pPr>
        <w:pStyle w:val="Prrafodelista"/>
        <w:rPr>
          <w:rFonts w:asciiTheme="minorHAnsi" w:hAnsiTheme="minorHAnsi"/>
          <w:i/>
          <w:sz w:val="24"/>
          <w:szCs w:val="24"/>
        </w:rPr>
      </w:pPr>
      <w:r w:rsidRPr="004628ED">
        <w:rPr>
          <w:rFonts w:asciiTheme="minorHAnsi" w:hAnsiTheme="minorHAnsi"/>
          <w:i/>
          <w:sz w:val="24"/>
          <w:szCs w:val="24"/>
        </w:rPr>
        <w:t xml:space="preserve">                                                   U$S  </w:t>
      </w:r>
      <w:r w:rsidR="00EC1845" w:rsidRPr="004628ED">
        <w:rPr>
          <w:rFonts w:asciiTheme="minorHAnsi" w:hAnsiTheme="minorHAnsi"/>
          <w:i/>
          <w:sz w:val="24"/>
          <w:szCs w:val="24"/>
        </w:rPr>
        <w:t xml:space="preserve">  106.224,76</w:t>
      </w:r>
      <w:r w:rsidRPr="004628ED">
        <w:rPr>
          <w:rFonts w:asciiTheme="minorHAnsi" w:hAnsiTheme="minorHAnsi"/>
          <w:i/>
          <w:sz w:val="24"/>
          <w:szCs w:val="24"/>
        </w:rPr>
        <w:t xml:space="preserve">  </w:t>
      </w:r>
    </w:p>
    <w:p w:rsidR="00B36276" w:rsidRPr="004628ED" w:rsidRDefault="00B36276" w:rsidP="00B36276">
      <w:pPr>
        <w:ind w:firstLine="426"/>
        <w:jc w:val="both"/>
        <w:rPr>
          <w:rFonts w:asciiTheme="minorHAnsi" w:hAnsiTheme="minorHAnsi" w:cs="Calibri"/>
          <w:i/>
          <w:iCs/>
          <w:sz w:val="24"/>
          <w:szCs w:val="24"/>
          <w:lang w:val="es-MX"/>
        </w:rPr>
      </w:pPr>
      <w:r w:rsidRPr="004628ED">
        <w:rPr>
          <w:rFonts w:asciiTheme="minorHAnsi" w:hAnsiTheme="minorHAnsi" w:cs="Calibri"/>
          <w:i/>
          <w:iCs/>
          <w:sz w:val="24"/>
          <w:szCs w:val="24"/>
          <w:lang w:val="es-MX"/>
        </w:rPr>
        <w:t xml:space="preserve">                                              </w:t>
      </w:r>
    </w:p>
    <w:p w:rsidR="00B36276" w:rsidRDefault="00B36276" w:rsidP="00B36276">
      <w:pPr>
        <w:ind w:firstLine="426"/>
        <w:jc w:val="both"/>
        <w:rPr>
          <w:rFonts w:asciiTheme="minorHAnsi" w:hAnsiTheme="minorHAnsi" w:cs="Calibri"/>
          <w:i/>
          <w:iCs/>
          <w:sz w:val="24"/>
          <w:szCs w:val="24"/>
          <w:lang w:val="es-MX"/>
        </w:rPr>
      </w:pPr>
    </w:p>
    <w:p w:rsidR="004628ED" w:rsidRDefault="004628ED" w:rsidP="00B36276">
      <w:pPr>
        <w:ind w:firstLine="426"/>
        <w:jc w:val="both"/>
        <w:rPr>
          <w:rFonts w:asciiTheme="minorHAnsi" w:hAnsiTheme="minorHAnsi" w:cs="Calibri"/>
          <w:i/>
          <w:iCs/>
          <w:sz w:val="24"/>
          <w:szCs w:val="24"/>
          <w:lang w:val="es-MX"/>
        </w:rPr>
      </w:pPr>
    </w:p>
    <w:p w:rsidR="004628ED" w:rsidRDefault="004628ED" w:rsidP="00B36276">
      <w:pPr>
        <w:ind w:firstLine="426"/>
        <w:jc w:val="both"/>
        <w:rPr>
          <w:rFonts w:asciiTheme="minorHAnsi" w:hAnsiTheme="minorHAnsi" w:cs="Calibri"/>
          <w:i/>
          <w:iCs/>
          <w:sz w:val="24"/>
          <w:szCs w:val="24"/>
          <w:lang w:val="es-MX"/>
        </w:rPr>
      </w:pPr>
    </w:p>
    <w:p w:rsidR="004628ED" w:rsidRDefault="004628ED" w:rsidP="00B36276">
      <w:pPr>
        <w:ind w:firstLine="426"/>
        <w:jc w:val="both"/>
        <w:rPr>
          <w:rFonts w:asciiTheme="minorHAnsi" w:hAnsiTheme="minorHAnsi" w:cs="Calibri"/>
          <w:i/>
          <w:iCs/>
          <w:sz w:val="24"/>
          <w:szCs w:val="24"/>
          <w:lang w:val="es-MX"/>
        </w:rPr>
      </w:pPr>
    </w:p>
    <w:p w:rsidR="004628ED" w:rsidRDefault="004628ED" w:rsidP="00B36276">
      <w:pPr>
        <w:ind w:firstLine="426"/>
        <w:jc w:val="both"/>
        <w:rPr>
          <w:rFonts w:asciiTheme="minorHAnsi" w:hAnsiTheme="minorHAnsi" w:cs="Calibri"/>
          <w:i/>
          <w:iCs/>
          <w:sz w:val="24"/>
          <w:szCs w:val="24"/>
          <w:lang w:val="es-MX"/>
        </w:rPr>
      </w:pPr>
    </w:p>
    <w:p w:rsidR="004628ED" w:rsidRDefault="004628ED" w:rsidP="00B36276">
      <w:pPr>
        <w:ind w:firstLine="426"/>
        <w:jc w:val="both"/>
        <w:rPr>
          <w:rFonts w:asciiTheme="minorHAnsi" w:hAnsiTheme="minorHAnsi" w:cs="Calibri"/>
          <w:i/>
          <w:iCs/>
          <w:sz w:val="24"/>
          <w:szCs w:val="24"/>
          <w:lang w:val="es-MX"/>
        </w:rPr>
      </w:pPr>
    </w:p>
    <w:p w:rsidR="004628ED" w:rsidRPr="004628ED" w:rsidRDefault="004628ED" w:rsidP="00B36276">
      <w:pPr>
        <w:ind w:firstLine="426"/>
        <w:jc w:val="both"/>
        <w:rPr>
          <w:rFonts w:asciiTheme="minorHAnsi" w:hAnsiTheme="minorHAnsi" w:cs="Calibri"/>
          <w:i/>
          <w:iCs/>
          <w:sz w:val="24"/>
          <w:szCs w:val="24"/>
          <w:lang w:val="es-MX"/>
        </w:rPr>
      </w:pPr>
    </w:p>
    <w:p w:rsidR="00B36276" w:rsidRPr="004628ED" w:rsidRDefault="00B36276" w:rsidP="00B36276">
      <w:pPr>
        <w:ind w:firstLine="426"/>
        <w:jc w:val="both"/>
        <w:rPr>
          <w:rFonts w:asciiTheme="minorHAnsi" w:hAnsiTheme="minorHAnsi" w:cs="Calibri"/>
          <w:i/>
          <w:iCs/>
          <w:sz w:val="24"/>
          <w:szCs w:val="24"/>
          <w:lang w:val="es-MX"/>
        </w:rPr>
      </w:pPr>
      <w:r w:rsidRPr="004628ED">
        <w:rPr>
          <w:rFonts w:asciiTheme="minorHAnsi" w:hAnsiTheme="minorHAnsi" w:cs="Calibri"/>
          <w:i/>
          <w:iCs/>
          <w:sz w:val="24"/>
          <w:szCs w:val="24"/>
          <w:lang w:val="es-MX"/>
        </w:rPr>
        <w:t xml:space="preserve">                                                                                                 Dr. Ricardo Gómez</w:t>
      </w:r>
    </w:p>
    <w:p w:rsidR="00B36276" w:rsidRPr="004628ED" w:rsidRDefault="00B36276" w:rsidP="00B36276">
      <w:pPr>
        <w:jc w:val="both"/>
        <w:rPr>
          <w:rFonts w:asciiTheme="minorHAnsi" w:hAnsiTheme="minorHAnsi" w:cs="Calibri"/>
          <w:i/>
          <w:iCs/>
          <w:sz w:val="24"/>
          <w:szCs w:val="24"/>
          <w:lang w:val="es-MX"/>
        </w:rPr>
      </w:pPr>
      <w:r w:rsidRPr="004628ED">
        <w:rPr>
          <w:rFonts w:asciiTheme="minorHAnsi" w:hAnsiTheme="minorHAnsi" w:cs="Calibri"/>
          <w:i/>
          <w:iCs/>
          <w:sz w:val="24"/>
          <w:szCs w:val="24"/>
          <w:lang w:val="es-MX"/>
        </w:rPr>
        <w:t xml:space="preserve">    Sra. Graciela Martínez                                                                      Comodoro</w:t>
      </w:r>
    </w:p>
    <w:p w:rsidR="00B36276" w:rsidRPr="004628ED" w:rsidRDefault="00B36276" w:rsidP="00B36276">
      <w:pPr>
        <w:jc w:val="both"/>
        <w:rPr>
          <w:rFonts w:asciiTheme="minorHAnsi" w:hAnsiTheme="minorHAnsi" w:cs="Calibri"/>
          <w:i/>
          <w:iCs/>
          <w:sz w:val="24"/>
          <w:szCs w:val="24"/>
          <w:lang w:val="es-MX"/>
        </w:rPr>
      </w:pPr>
      <w:r w:rsidRPr="004628ED">
        <w:rPr>
          <w:rFonts w:asciiTheme="minorHAnsi" w:hAnsiTheme="minorHAnsi" w:cs="Calibri"/>
          <w:i/>
          <w:iCs/>
          <w:sz w:val="24"/>
          <w:szCs w:val="24"/>
          <w:lang w:val="es-MX"/>
        </w:rPr>
        <w:tab/>
        <w:t xml:space="preserve">Secretaria            </w:t>
      </w:r>
    </w:p>
    <w:p w:rsidR="00692D17" w:rsidRPr="004628ED" w:rsidRDefault="009E1DE4">
      <w:pPr>
        <w:rPr>
          <w:rFonts w:asciiTheme="minorHAnsi" w:hAnsiTheme="minorHAnsi"/>
        </w:rPr>
      </w:pPr>
    </w:p>
    <w:sectPr w:rsidR="00692D17" w:rsidRPr="004628ED" w:rsidSect="00C46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6CB"/>
    <w:multiLevelType w:val="hybridMultilevel"/>
    <w:tmpl w:val="337EF76E"/>
    <w:lvl w:ilvl="0" w:tplc="C1D6D7BE">
      <w:start w:val="10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CBA5A08"/>
    <w:multiLevelType w:val="hybridMultilevel"/>
    <w:tmpl w:val="C3E84810"/>
    <w:lvl w:ilvl="0" w:tplc="0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75DA0"/>
    <w:multiLevelType w:val="hybridMultilevel"/>
    <w:tmpl w:val="667874AA"/>
    <w:lvl w:ilvl="0" w:tplc="8AF66AD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36276"/>
    <w:rsid w:val="00011BF7"/>
    <w:rsid w:val="00112057"/>
    <w:rsid w:val="0016432D"/>
    <w:rsid w:val="001E3372"/>
    <w:rsid w:val="002A6572"/>
    <w:rsid w:val="003D691A"/>
    <w:rsid w:val="003E4C22"/>
    <w:rsid w:val="004628ED"/>
    <w:rsid w:val="00473598"/>
    <w:rsid w:val="0051505F"/>
    <w:rsid w:val="00940FAC"/>
    <w:rsid w:val="00A11FE0"/>
    <w:rsid w:val="00A94E4C"/>
    <w:rsid w:val="00B012D2"/>
    <w:rsid w:val="00B3395A"/>
    <w:rsid w:val="00B36276"/>
    <w:rsid w:val="00B50F85"/>
    <w:rsid w:val="00B61D3D"/>
    <w:rsid w:val="00B85ADC"/>
    <w:rsid w:val="00BE1BAE"/>
    <w:rsid w:val="00BE498E"/>
    <w:rsid w:val="00C31607"/>
    <w:rsid w:val="00C46A66"/>
    <w:rsid w:val="00D02B77"/>
    <w:rsid w:val="00D65C65"/>
    <w:rsid w:val="00E6177F"/>
    <w:rsid w:val="00EC1845"/>
    <w:rsid w:val="00F054DA"/>
    <w:rsid w:val="00FB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62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U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24</cp:revision>
  <cp:lastPrinted>2013-09-24T17:38:00Z</cp:lastPrinted>
  <dcterms:created xsi:type="dcterms:W3CDTF">2013-09-23T12:42:00Z</dcterms:created>
  <dcterms:modified xsi:type="dcterms:W3CDTF">2013-09-24T17:39:00Z</dcterms:modified>
</cp:coreProperties>
</file>